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9F6C2" w14:textId="77777777" w:rsidR="006C03E3" w:rsidRDefault="00A933BC">
      <w:pPr>
        <w:pStyle w:val="Heading1"/>
        <w:ind w:left="166" w:right="162"/>
      </w:pPr>
      <w:r>
        <w:t xml:space="preserve">CÔNG VIỆC THỰC HIỆN CÔNG TÁC TUYỂN SINH 2016 </w:t>
      </w:r>
    </w:p>
    <w:p w14:paraId="2A6C10B3" w14:textId="77777777" w:rsidR="006C03E3" w:rsidRDefault="00A933BC">
      <w:pPr>
        <w:spacing w:after="4" w:line="259" w:lineRule="auto"/>
        <w:ind w:left="65" w:firstLine="0"/>
        <w:jc w:val="center"/>
      </w:pPr>
      <w:r>
        <w:rPr>
          <w:b/>
        </w:rPr>
        <w:t xml:space="preserve"> </w:t>
      </w:r>
    </w:p>
    <w:p w14:paraId="0EC95A8D" w14:textId="77777777" w:rsidR="006C03E3" w:rsidRDefault="00A933BC">
      <w:pPr>
        <w:numPr>
          <w:ilvl w:val="0"/>
          <w:numId w:val="1"/>
        </w:numPr>
        <w:spacing w:after="33" w:line="263" w:lineRule="auto"/>
        <w:ind w:left="784" w:hanging="259"/>
      </w:pPr>
      <w:r>
        <w:rPr>
          <w:b/>
        </w:rPr>
        <w:t xml:space="preserve">Phân công nhiệm vụ các bộ phận: </w:t>
      </w:r>
    </w:p>
    <w:p w14:paraId="5DA39D8D" w14:textId="77777777" w:rsidR="006C03E3" w:rsidRDefault="00A933BC">
      <w:pPr>
        <w:numPr>
          <w:ilvl w:val="1"/>
          <w:numId w:val="1"/>
        </w:numPr>
        <w:spacing w:after="4" w:line="263" w:lineRule="auto"/>
        <w:ind w:hanging="454"/>
      </w:pPr>
      <w:r>
        <w:rPr>
          <w:b/>
        </w:rPr>
        <w:t>Bàn Tư vấn, Cấp phiếu đăng ký xét tuyển</w:t>
      </w:r>
      <w:r>
        <w:t xml:space="preserve"> </w:t>
      </w:r>
    </w:p>
    <w:p w14:paraId="68E00B41" w14:textId="75810B3A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Xác định đối </w:t>
      </w:r>
      <w:r w:rsidR="00E72E64">
        <w:t>tượng</w:t>
      </w:r>
      <w:r>
        <w:t xml:space="preserve"> thí sinh </w:t>
      </w:r>
    </w:p>
    <w:p w14:paraId="761C9F11" w14:textId="01A860B4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T</w:t>
      </w:r>
      <w:r w:rsidR="00E72E64">
        <w:t>ư</w:t>
      </w:r>
      <w:r>
        <w:t xml:space="preserve"> vấn, </w:t>
      </w:r>
      <w:r w:rsidR="00E72E64">
        <w:t>hướng</w:t>
      </w:r>
      <w:r>
        <w:t xml:space="preserve"> dẫn thí sinh chọn ngành nghề, bậc Đào tạo; </w:t>
      </w:r>
    </w:p>
    <w:p w14:paraId="430F42F1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Phát phiếu ĐKXT cho thí sinh; </w:t>
      </w:r>
    </w:p>
    <w:p w14:paraId="3B87E374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Giải đáp các thắc mắc của thí sinh liên hệ (nếu có) </w:t>
      </w:r>
    </w:p>
    <w:p w14:paraId="672DB30D" w14:textId="2776ACBD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Ghi phiếu tác nghiệp và </w:t>
      </w:r>
      <w:r w:rsidR="00E72E64">
        <w:t>hướng</w:t>
      </w:r>
      <w:r>
        <w:t xml:space="preserve"> dẫn thí sinh đến các bàn kế tiếp theo đúng đối </w:t>
      </w:r>
    </w:p>
    <w:p w14:paraId="5F3AF8B9" w14:textId="153EF456" w:rsidR="006C03E3" w:rsidRDefault="00E72E64">
      <w:pPr>
        <w:ind w:left="10"/>
      </w:pPr>
      <w:r>
        <w:t>tượng</w:t>
      </w:r>
      <w:r w:rsidR="00A933BC">
        <w:t xml:space="preserve">. </w:t>
      </w:r>
      <w:r w:rsidR="00A933BC">
        <w:rPr>
          <w:b/>
        </w:rPr>
        <w:t>Lưu ý</w:t>
      </w:r>
      <w:r w:rsidR="00A933BC">
        <w:t>: đầy đủ hồ sơ đăng ký xét tuyển hợp lệ, ghi bàn số 1; ch</w:t>
      </w:r>
      <w:r>
        <w:t>ư</w:t>
      </w:r>
      <w:r w:rsidR="00A933BC">
        <w:t xml:space="preserve">a đầy đủ/không hợp lệ/không có hồ sơ, ghi bàn số 3.  </w:t>
      </w:r>
    </w:p>
    <w:p w14:paraId="7464CCD6" w14:textId="7F2591F1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 w:rsidR="00E72E64">
        <w:t>Hướng</w:t>
      </w:r>
      <w:r>
        <w:t xml:space="preserve"> dẫn thí sinh đến khu vực viết phiếu đăng ký xét tuyển. </w:t>
      </w:r>
    </w:p>
    <w:p w14:paraId="5A1322B4" w14:textId="77777777" w:rsidR="006C03E3" w:rsidRDefault="00A933BC">
      <w:pPr>
        <w:spacing w:after="40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14:paraId="2B274210" w14:textId="77777777" w:rsidR="006C03E3" w:rsidRDefault="00A933BC">
      <w:pPr>
        <w:numPr>
          <w:ilvl w:val="1"/>
          <w:numId w:val="1"/>
        </w:numPr>
        <w:spacing w:after="4" w:line="263" w:lineRule="auto"/>
        <w:ind w:hanging="454"/>
      </w:pPr>
      <w:r>
        <w:rPr>
          <w:b/>
        </w:rPr>
        <w:t xml:space="preserve">Khu vực viết phiếu đăng ký xét tuyển </w:t>
      </w:r>
    </w:p>
    <w:p w14:paraId="1C1E1E28" w14:textId="040C54C3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 w:rsidR="00E72E64">
        <w:t>Hướng</w:t>
      </w:r>
      <w:r>
        <w:t xml:space="preserve"> dẫn thí sinh điền đầy đủ thông tin vào phiếu đăng ký xét tuyển </w:t>
      </w:r>
    </w:p>
    <w:p w14:paraId="4A779CCD" w14:textId="24055C82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 w:rsidR="00E72E64">
        <w:t>Hướng</w:t>
      </w:r>
      <w:r>
        <w:t xml:space="preserve"> dẫn thí sinh chuẩn bị đầy đủ các hồ sơ ĐKXT để đến nộp tại </w:t>
      </w:r>
      <w:r>
        <w:rPr>
          <w:b/>
        </w:rPr>
        <w:t xml:space="preserve">bàn ghi </w:t>
      </w:r>
    </w:p>
    <w:p w14:paraId="69C74E1F" w14:textId="77777777" w:rsidR="006C03E3" w:rsidRDefault="00A933BC">
      <w:pPr>
        <w:spacing w:after="4" w:line="263" w:lineRule="auto"/>
        <w:ind w:left="10"/>
      </w:pPr>
      <w:r>
        <w:rPr>
          <w:b/>
        </w:rPr>
        <w:t>trên phiếu tác nghiệp.</w:t>
      </w:r>
      <w:r>
        <w:t xml:space="preserve"> </w:t>
      </w:r>
    </w:p>
    <w:p w14:paraId="1E0CD973" w14:textId="77777777" w:rsidR="006C03E3" w:rsidRDefault="00A933BC">
      <w:pPr>
        <w:spacing w:after="32" w:line="259" w:lineRule="auto"/>
        <w:ind w:left="1440" w:firstLine="0"/>
      </w:pPr>
      <w:r>
        <w:t xml:space="preserve"> </w:t>
      </w:r>
    </w:p>
    <w:p w14:paraId="6DFED09D" w14:textId="77777777" w:rsidR="006C03E3" w:rsidRDefault="00A933BC">
      <w:pPr>
        <w:numPr>
          <w:ilvl w:val="1"/>
          <w:numId w:val="1"/>
        </w:numPr>
        <w:spacing w:after="4" w:line="263" w:lineRule="auto"/>
        <w:ind w:hanging="454"/>
      </w:pPr>
      <w:r>
        <w:rPr>
          <w:b/>
        </w:rPr>
        <w:t xml:space="preserve">Bàn số 1 – Bàn nhận hồ sơ thí sinh đăng ký trực tiếp </w:t>
      </w:r>
    </w:p>
    <w:p w14:paraId="63960DF2" w14:textId="77777777" w:rsidR="006C03E3" w:rsidRDefault="00A933BC">
      <w:pPr>
        <w:spacing w:after="27"/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Nhận và kiểm tra hồ sơ ĐKXTcủa thí sinh đăng ký trực tiếp </w:t>
      </w:r>
    </w:p>
    <w:p w14:paraId="0EA1E0F2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Thu lệ phí ĐKXT và ghi biên lai </w:t>
      </w:r>
    </w:p>
    <w:p w14:paraId="733F6A32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Giải đáp các thắc mắc của thí sinh liên hệ (nếu có) </w:t>
      </w:r>
    </w:p>
    <w:p w14:paraId="62D9E88A" w14:textId="77777777" w:rsidR="006C03E3" w:rsidRDefault="00A933BC">
      <w:pPr>
        <w:ind w:left="0" w:firstLine="994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Báo lịch hẹn ngày nhận GBTT cho thí sinh ĐKXT CĐ chuyên nghiệp xét học bạ THPT </w:t>
      </w:r>
    </w:p>
    <w:p w14:paraId="5CBAD105" w14:textId="77777777" w:rsidR="006C03E3" w:rsidRDefault="00A933BC">
      <w:pPr>
        <w:ind w:left="10"/>
      </w:pPr>
      <w:r>
        <w:t xml:space="preserve">Hoặc Ghi phiếu tác nghiệp trừ mục Mã hồ sơ cho thí sinh ĐKXT các hệ, bậc khác </w:t>
      </w:r>
    </w:p>
    <w:p w14:paraId="05F19352" w14:textId="77777777" w:rsidR="006C03E3" w:rsidRDefault="00A933BC">
      <w:pPr>
        <w:ind w:left="0" w:firstLine="994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Chuyển Phiếu tác nghiệp + hồ sơ ĐKXT cho </w:t>
      </w:r>
      <w:r>
        <w:rPr>
          <w:b/>
        </w:rPr>
        <w:t xml:space="preserve">Bàn nhập dữ liệu vào phần mềm PMT-EMS </w:t>
      </w:r>
      <w:r>
        <w:t xml:space="preserve">để nhập liệu. </w:t>
      </w:r>
    </w:p>
    <w:p w14:paraId="1FAD76D9" w14:textId="776442C1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L</w:t>
      </w:r>
      <w:r w:rsidR="00E72E64">
        <w:t>ư</w:t>
      </w:r>
      <w:r>
        <w:t xml:space="preserve">u phiếu tác nghiệp BTV </w:t>
      </w:r>
    </w:p>
    <w:p w14:paraId="5CB5364D" w14:textId="77777777" w:rsidR="006C03E3" w:rsidRDefault="00A933BC">
      <w:pPr>
        <w:spacing w:after="12" w:line="259" w:lineRule="auto"/>
        <w:ind w:left="994" w:firstLine="0"/>
      </w:pPr>
      <w:r>
        <w:t xml:space="preserve"> </w:t>
      </w:r>
    </w:p>
    <w:p w14:paraId="2EF10F26" w14:textId="77777777" w:rsidR="006C03E3" w:rsidRDefault="00A933BC">
      <w:pPr>
        <w:spacing w:after="4" w:line="263" w:lineRule="auto"/>
        <w:ind w:left="535"/>
      </w:pPr>
      <w:r>
        <w:rPr>
          <w:b/>
        </w:rPr>
        <w:t xml:space="preserve">Bàn nhập dữ liệu vào phần mềm PMT-EMS </w:t>
      </w:r>
    </w:p>
    <w:p w14:paraId="70DF0336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Tiếp nhận Phiếu tác nghiệp + hồ sơ ĐKXT của thí sinh từ </w:t>
      </w:r>
      <w:r>
        <w:rPr>
          <w:b/>
        </w:rPr>
        <w:t>bàn số 1.</w:t>
      </w:r>
      <w:r>
        <w:t xml:space="preserve"> </w:t>
      </w:r>
    </w:p>
    <w:p w14:paraId="368B29BA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Nhập thông tin đăng ký xét tuyển của thí sinh vào phần mềm tuyển sinh tại </w:t>
      </w:r>
    </w:p>
    <w:p w14:paraId="13CC88D5" w14:textId="77777777" w:rsidR="006C03E3" w:rsidRDefault="00A933BC">
      <w:pPr>
        <w:ind w:left="10"/>
      </w:pPr>
      <w:r>
        <w:t xml:space="preserve">trang Tra cứu hồ sơ xét tuyển </w:t>
      </w:r>
    </w:p>
    <w:p w14:paraId="28AA1910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Điền bổ sung Mã hồ sơ trên Phiếu tác nghiệp </w:t>
      </w:r>
    </w:p>
    <w:p w14:paraId="209051CE" w14:textId="2049007C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Chuyển Phiếu tác nghiệp và </w:t>
      </w:r>
      <w:r w:rsidR="00E72E64">
        <w:t>hướng</w:t>
      </w:r>
      <w:r>
        <w:t xml:space="preserve"> dẫn thí sinh liên hệ </w:t>
      </w:r>
      <w:r>
        <w:rPr>
          <w:b/>
        </w:rPr>
        <w:t>bàn số 2</w:t>
      </w:r>
      <w:r>
        <w:t xml:space="preserve"> </w:t>
      </w:r>
    </w:p>
    <w:p w14:paraId="5B9F2141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Chỉnh sửa thông tin thí sinh đăng ký sai sót (nếu có) </w:t>
      </w:r>
      <w:r>
        <w:rPr>
          <w:i/>
        </w:rPr>
        <w:t>(có hướng dẫn riêng)</w:t>
      </w:r>
      <w:r>
        <w:t xml:space="preserve"> </w:t>
      </w:r>
    </w:p>
    <w:p w14:paraId="02CB9727" w14:textId="77777777" w:rsidR="006C03E3" w:rsidRDefault="00A933BC">
      <w:pPr>
        <w:spacing w:after="30" w:line="259" w:lineRule="auto"/>
        <w:ind w:left="708" w:firstLine="0"/>
      </w:pPr>
      <w:r>
        <w:t xml:space="preserve"> </w:t>
      </w:r>
    </w:p>
    <w:p w14:paraId="57727328" w14:textId="77777777" w:rsidR="006C03E3" w:rsidRDefault="00A933BC">
      <w:pPr>
        <w:spacing w:after="4" w:line="263" w:lineRule="auto"/>
        <w:ind w:left="535"/>
      </w:pPr>
      <w:r>
        <w:rPr>
          <w:b/>
        </w:rPr>
        <w:t xml:space="preserve">1.4. Bàn số 2 – Bàn xử lý cấp giấy báo trúng tuyển cho thí sinh đăng ký trực tiếp </w:t>
      </w:r>
    </w:p>
    <w:p w14:paraId="5CB8A404" w14:textId="3192C14C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Kiểm tra các thông tin của thí sinh đã đ</w:t>
      </w:r>
      <w:r w:rsidR="00E72E64">
        <w:t>ư</w:t>
      </w:r>
      <w:r>
        <w:t xml:space="preserve">ợc nhập vào phần mềm tại trang Tra </w:t>
      </w:r>
    </w:p>
    <w:p w14:paraId="3279202B" w14:textId="77777777" w:rsidR="006C03E3" w:rsidRDefault="00A933BC">
      <w:pPr>
        <w:ind w:left="10"/>
      </w:pPr>
      <w:r>
        <w:t xml:space="preserve">cứu hồ sơ xét tuyển. </w:t>
      </w:r>
    </w:p>
    <w:p w14:paraId="6BD3EEFB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Duyệt trúng tuyển </w:t>
      </w:r>
    </w:p>
    <w:p w14:paraId="3C83F976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In và cấp Giấy báo trúng tuyển cho thí sinh. </w:t>
      </w:r>
    </w:p>
    <w:p w14:paraId="2E05FB76" w14:textId="59EEFDCC" w:rsidR="006C03E3" w:rsidRDefault="00A933BC">
      <w:pPr>
        <w:ind w:left="989"/>
      </w:pPr>
      <w:r>
        <w:lastRenderedPageBreak/>
        <w:t>+</w:t>
      </w:r>
      <w:r>
        <w:rPr>
          <w:rFonts w:ascii="Arial" w:eastAsia="Arial" w:hAnsi="Arial" w:cs="Arial"/>
        </w:rPr>
        <w:t xml:space="preserve"> </w:t>
      </w:r>
      <w:r w:rsidR="00E72E64">
        <w:t>Hướng</w:t>
      </w:r>
      <w:r>
        <w:t xml:space="preserve"> dẫn thí sinh làm thủ tục nhập học </w:t>
      </w:r>
    </w:p>
    <w:p w14:paraId="368C9E4E" w14:textId="4EC7E9ED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L</w:t>
      </w:r>
      <w:r w:rsidR="00E72E64">
        <w:t>ư</w:t>
      </w:r>
      <w:r>
        <w:t xml:space="preserve">u phiếu tác nghiệp B1 </w:t>
      </w:r>
    </w:p>
    <w:p w14:paraId="4BA1F844" w14:textId="77777777" w:rsidR="006C03E3" w:rsidRDefault="00A933BC">
      <w:pPr>
        <w:spacing w:after="0" w:line="259" w:lineRule="auto"/>
        <w:ind w:left="1440" w:firstLine="0"/>
      </w:pPr>
      <w:r>
        <w:t xml:space="preserve"> </w:t>
      </w:r>
    </w:p>
    <w:p w14:paraId="1FBE320E" w14:textId="77777777" w:rsidR="006C03E3" w:rsidRDefault="00A933BC">
      <w:pPr>
        <w:pStyle w:val="Heading1"/>
        <w:spacing w:after="26"/>
        <w:ind w:left="166" w:right="0"/>
      </w:pPr>
      <w:r>
        <w:t xml:space="preserve">1.5. Bàn số 3 – Bàn nhận hồ sơ và kiểm tra thông tin thí sinh đã đăng ký online </w:t>
      </w:r>
    </w:p>
    <w:p w14:paraId="5E930565" w14:textId="77777777" w:rsidR="006C03E3" w:rsidRDefault="00A933BC">
      <w:pPr>
        <w:ind w:left="0" w:firstLine="994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Nhận và kiểm tra hồ sơ ĐKXT của thí sinh so với thông tin ĐKXT online trên phần mềm tại trang Trang Tra cứu hồ sơ xét tuyển </w:t>
      </w:r>
    </w:p>
    <w:p w14:paraId="4942EA61" w14:textId="77777777" w:rsidR="006C03E3" w:rsidRDefault="00A933BC">
      <w:pPr>
        <w:spacing w:after="27"/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Chỉnh sửa thông tin thí sinh đăng ký sai sót (nếu có) </w:t>
      </w:r>
      <w:r>
        <w:rPr>
          <w:i/>
        </w:rPr>
        <w:t>(có hướng dẫn riêng)</w:t>
      </w:r>
      <w:r>
        <w:t xml:space="preserve"> </w:t>
      </w:r>
    </w:p>
    <w:p w14:paraId="27265A4A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Thu lệ phí ĐKXT và ghi biên lai </w:t>
      </w:r>
    </w:p>
    <w:p w14:paraId="05629490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Giải đáp các thắc mắc của thí sinh liên hệ (nếu có) </w:t>
      </w:r>
    </w:p>
    <w:p w14:paraId="31EA1D53" w14:textId="3DA5702C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Ghi phiếu tác nghiệp và </w:t>
      </w:r>
      <w:r w:rsidR="00E72E64">
        <w:t>hướng</w:t>
      </w:r>
      <w:r>
        <w:t xml:space="preserve"> dẫn thí sinh liên hệ </w:t>
      </w:r>
      <w:r>
        <w:rPr>
          <w:b/>
        </w:rPr>
        <w:t>bàn số 4</w:t>
      </w:r>
      <w:r>
        <w:t xml:space="preserve"> </w:t>
      </w:r>
    </w:p>
    <w:p w14:paraId="7D73B7CA" w14:textId="70C2776B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L</w:t>
      </w:r>
      <w:r w:rsidR="00E72E64">
        <w:t>ư</w:t>
      </w:r>
      <w:r>
        <w:t xml:space="preserve">u phiếu tác nghiệp BTV </w:t>
      </w:r>
    </w:p>
    <w:p w14:paraId="5B5EBAE4" w14:textId="77777777" w:rsidR="006C03E3" w:rsidRDefault="00A933BC">
      <w:pPr>
        <w:spacing w:after="24" w:line="259" w:lineRule="auto"/>
        <w:ind w:left="994" w:firstLine="0"/>
      </w:pPr>
      <w:r>
        <w:t xml:space="preserve"> </w:t>
      </w:r>
    </w:p>
    <w:p w14:paraId="5C349611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Hàng tuần thứ Bảy xử lý nghiệp vụ xét tuyển hồ sơ đăng ký online trong tuần. </w:t>
      </w:r>
    </w:p>
    <w:p w14:paraId="686DF0D3" w14:textId="77777777" w:rsidR="006C03E3" w:rsidRDefault="00A933BC">
      <w:pPr>
        <w:spacing w:after="33" w:line="259" w:lineRule="auto"/>
        <w:ind w:left="0" w:firstLine="0"/>
      </w:pPr>
      <w:r>
        <w:t xml:space="preserve"> </w:t>
      </w:r>
    </w:p>
    <w:p w14:paraId="5CBCC902" w14:textId="77777777" w:rsidR="006C03E3" w:rsidRDefault="00A933BC">
      <w:pPr>
        <w:spacing w:after="52" w:line="263" w:lineRule="auto"/>
        <w:ind w:left="0" w:firstLine="540"/>
      </w:pPr>
      <w:r>
        <w:rPr>
          <w:b/>
        </w:rPr>
        <w:t xml:space="preserve">1.6. Bàn số 4 – Bàn cấp giấy báo trúng tuyển cho thí sinh đăng ký online và có phiếu hẹn </w:t>
      </w:r>
    </w:p>
    <w:p w14:paraId="51784351" w14:textId="77777777" w:rsidR="006C03E3" w:rsidRDefault="00A933BC">
      <w:pPr>
        <w:numPr>
          <w:ilvl w:val="0"/>
          <w:numId w:val="2"/>
        </w:numPr>
        <w:spacing w:after="4" w:line="263" w:lineRule="auto"/>
        <w:ind w:hanging="283"/>
      </w:pPr>
      <w:r>
        <w:rPr>
          <w:b/>
        </w:rPr>
        <w:t xml:space="preserve">Đối với thí sinh đăng ký online (có phiếu tác nghiệp B3) </w:t>
      </w:r>
    </w:p>
    <w:p w14:paraId="0DBB625B" w14:textId="27E0FA33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Kiểm tra các thông tin của thí sinh đã đ</w:t>
      </w:r>
      <w:r w:rsidR="00E72E64">
        <w:t>ư</w:t>
      </w:r>
      <w:r>
        <w:t xml:space="preserve">ợc nhập vào phần mềm tại trang Danh </w:t>
      </w:r>
    </w:p>
    <w:p w14:paraId="68B8EE0F" w14:textId="77777777" w:rsidR="006C03E3" w:rsidRDefault="00A933BC">
      <w:pPr>
        <w:ind w:left="10"/>
      </w:pPr>
      <w:r>
        <w:t xml:space="preserve">sách thí sinh trúng tuyển. </w:t>
      </w:r>
    </w:p>
    <w:p w14:paraId="1991ADB6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In và cấp Giấy báo trúng tuyển cho thí sinh </w:t>
      </w:r>
    </w:p>
    <w:p w14:paraId="04C1E70D" w14:textId="6DEAF515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 w:rsidR="00E72E64">
        <w:t>Hướng</w:t>
      </w:r>
      <w:r>
        <w:t xml:space="preserve"> dẫn thí sinh làm thủ tục nhập học </w:t>
      </w:r>
    </w:p>
    <w:p w14:paraId="1DC99F96" w14:textId="682112B8" w:rsidR="006C03E3" w:rsidRDefault="00A933BC">
      <w:pPr>
        <w:spacing w:after="28"/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L</w:t>
      </w:r>
      <w:r w:rsidR="00E72E64">
        <w:t>ư</w:t>
      </w:r>
      <w:r>
        <w:t xml:space="preserve">u phiếu tác nghiệp B3 </w:t>
      </w:r>
    </w:p>
    <w:p w14:paraId="5AFC0A5E" w14:textId="77777777" w:rsidR="006C03E3" w:rsidRDefault="00A933BC">
      <w:pPr>
        <w:numPr>
          <w:ilvl w:val="0"/>
          <w:numId w:val="2"/>
        </w:numPr>
        <w:spacing w:after="4" w:line="263" w:lineRule="auto"/>
        <w:ind w:hanging="283"/>
      </w:pPr>
      <w:r>
        <w:rPr>
          <w:b/>
        </w:rPr>
        <w:t xml:space="preserve">Đối với thí sinh trúng tuyển Cao đẳng chuyên nghiệp (có phiếu tác nghiệp BTV) </w:t>
      </w:r>
    </w:p>
    <w:p w14:paraId="12269FED" w14:textId="77777777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 xml:space="preserve">Cấp Giấy báo trúng tuyển cho thí sinh </w:t>
      </w:r>
    </w:p>
    <w:p w14:paraId="6ED21086" w14:textId="61A1F0A1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 w:rsidR="00E72E64">
        <w:t>Hướng</w:t>
      </w:r>
      <w:r>
        <w:t xml:space="preserve"> dẫn thí sinh làm thủ tục nhập học </w:t>
      </w:r>
    </w:p>
    <w:p w14:paraId="0BD0E52F" w14:textId="150DD301" w:rsidR="006C03E3" w:rsidRDefault="00A933BC">
      <w:pPr>
        <w:ind w:left="989"/>
      </w:pPr>
      <w:r>
        <w:t>+</w:t>
      </w:r>
      <w:r>
        <w:rPr>
          <w:rFonts w:ascii="Arial" w:eastAsia="Arial" w:hAnsi="Arial" w:cs="Arial"/>
        </w:rPr>
        <w:t xml:space="preserve"> </w:t>
      </w:r>
      <w:r>
        <w:t>L</w:t>
      </w:r>
      <w:r w:rsidR="00E72E64">
        <w:t>ư</w:t>
      </w:r>
      <w:r>
        <w:t xml:space="preserve">u phiếu tác nghiệp BTV </w:t>
      </w:r>
    </w:p>
    <w:p w14:paraId="67F50354" w14:textId="77777777" w:rsidR="006C03E3" w:rsidRDefault="00A933BC">
      <w:pPr>
        <w:spacing w:after="13" w:line="259" w:lineRule="auto"/>
        <w:ind w:left="0" w:firstLine="0"/>
      </w:pPr>
      <w:r>
        <w:t xml:space="preserve"> </w:t>
      </w:r>
    </w:p>
    <w:p w14:paraId="5255C47B" w14:textId="11F6F688" w:rsidR="006C03E3" w:rsidRDefault="006C03E3">
      <w:pPr>
        <w:spacing w:after="0" w:line="259" w:lineRule="auto"/>
        <w:ind w:left="994" w:firstLine="0"/>
      </w:pPr>
      <w:bookmarkStart w:id="0" w:name="_GoBack"/>
      <w:bookmarkEnd w:id="0"/>
    </w:p>
    <w:sectPr w:rsidR="006C03E3">
      <w:pgSz w:w="11906" w:h="16838"/>
      <w:pgMar w:top="1150" w:right="1133" w:bottom="1214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B6869"/>
    <w:multiLevelType w:val="hybridMultilevel"/>
    <w:tmpl w:val="9E5E2C20"/>
    <w:lvl w:ilvl="0" w:tplc="4BE04F94">
      <w:start w:val="1"/>
      <w:numFmt w:val="bullet"/>
      <w:lvlText w:val="-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EADE42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9585D3A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4A6A58E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A09DE8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904D90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B8AE0E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A2CF5E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C52EF10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86B9F"/>
    <w:multiLevelType w:val="multilevel"/>
    <w:tmpl w:val="F866FC64"/>
    <w:lvl w:ilvl="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FB29E6"/>
    <w:multiLevelType w:val="hybridMultilevel"/>
    <w:tmpl w:val="3A8676CA"/>
    <w:lvl w:ilvl="0" w:tplc="844845B4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29C4C46">
      <w:start w:val="1"/>
      <w:numFmt w:val="bullet"/>
      <w:lvlText w:val="o"/>
      <w:lvlJc w:val="left"/>
      <w:pPr>
        <w:ind w:left="2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1AEED78">
      <w:start w:val="1"/>
      <w:numFmt w:val="bullet"/>
      <w:lvlText w:val="▪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21A3EFA">
      <w:start w:val="1"/>
      <w:numFmt w:val="bullet"/>
      <w:lvlText w:val="•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B2289C0">
      <w:start w:val="1"/>
      <w:numFmt w:val="bullet"/>
      <w:lvlText w:val="o"/>
      <w:lvlJc w:val="left"/>
      <w:pPr>
        <w:ind w:left="4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D0FB28">
      <w:start w:val="1"/>
      <w:numFmt w:val="bullet"/>
      <w:lvlText w:val="▪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84E7C36">
      <w:start w:val="1"/>
      <w:numFmt w:val="bullet"/>
      <w:lvlText w:val="•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48FE7C">
      <w:start w:val="1"/>
      <w:numFmt w:val="bullet"/>
      <w:lvlText w:val="o"/>
      <w:lvlJc w:val="left"/>
      <w:pPr>
        <w:ind w:left="6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643676">
      <w:start w:val="1"/>
      <w:numFmt w:val="bullet"/>
      <w:lvlText w:val="▪"/>
      <w:lvlJc w:val="left"/>
      <w:pPr>
        <w:ind w:left="7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0242E5"/>
    <w:multiLevelType w:val="hybridMultilevel"/>
    <w:tmpl w:val="2F3A1A5E"/>
    <w:lvl w:ilvl="0" w:tplc="F0C8CA1C">
      <w:start w:val="1"/>
      <w:numFmt w:val="bullet"/>
      <w:lvlText w:val="*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A584328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04D2E4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CA49EC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12FFF8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C2BA26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5F69928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D48546A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B149B52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3E3"/>
    <w:rsid w:val="006C03E3"/>
    <w:rsid w:val="00A933BC"/>
    <w:rsid w:val="00E7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F9664"/>
  <w15:docId w15:val="{1DAD48B7-AED1-4B69-80A9-AC6A5FFB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70" w:lineRule="auto"/>
      <w:ind w:left="1004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cp:lastModifiedBy>Võ Minh Phương</cp:lastModifiedBy>
  <cp:revision>3</cp:revision>
  <dcterms:created xsi:type="dcterms:W3CDTF">2018-03-01T07:14:00Z</dcterms:created>
  <dcterms:modified xsi:type="dcterms:W3CDTF">2019-01-28T06:18:00Z</dcterms:modified>
</cp:coreProperties>
</file>